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36" w:rsidRDefault="003E0236" w:rsidP="003E0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64F8" w:rsidRDefault="000C64F8" w:rsidP="006E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ПРИВАТНЕ </w:t>
      </w:r>
      <w:r w:rsidR="00D01824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АКЦІОНЕРН</w:t>
      </w:r>
      <w:r w:rsidR="00037109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Е</w:t>
      </w:r>
      <w:r w:rsidR="00D01824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ТОВАРИСТ</w:t>
      </w:r>
      <w:r w:rsidR="00037109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</w:t>
      </w:r>
      <w:r w:rsidR="00D01824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C72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ТРАНСНАЦІОНАЛЬНА КОРПОРАЦІЯ </w:t>
      </w:r>
      <w:r w:rsidRPr="00BC72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ГРАНІТ</w:t>
      </w:r>
      <w:r w:rsidRPr="00BC72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код 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32805271</w:t>
      </w:r>
      <w:r w:rsidR="006F77BB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місцезнаходження: </w:t>
      </w:r>
      <w:r w:rsidR="006F77BB"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  <w:proofErr w:type="spellStart"/>
      <w:r w:rsidR="006F77BB"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="006F77BB"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="006F77BB"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="006F77BB"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вул. Броварська, буд. 40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відповідно до </w:t>
      </w:r>
      <w:r w:rsidR="00037109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вимог 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ст.</w:t>
      </w:r>
      <w:r w:rsidR="006F77BB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65 Закону України "Про акціонерні товариства" повідомляє</w:t>
      </w:r>
      <w:r w:rsidR="006B6B8A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</w:t>
      </w: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037109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1.0</w:t>
      </w: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 w:rsidR="00037109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.2018</w:t>
      </w: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37109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</w:t>
      </w:r>
      <w:r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оку</w:t>
      </w:r>
      <w:r w:rsidR="00037109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було отримано 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повідомлення від </w:t>
      </w:r>
      <w:r w:rsidR="000A6037" w:rsidRPr="00BC72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ТОВАРИСТВА З ОБМЕЖЕНОЮ ВІДПОВІДАЛЬНІСТЮ "БАУ-КАПІТАЛ"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код </w:t>
      </w:r>
      <w:r w:rsidR="006F77BB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35142753</w:t>
      </w:r>
      <w:r w:rsidR="009B1AB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місцезнаходження</w:t>
      </w:r>
      <w:r w:rsidR="003E0236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="00385F72" w:rsidRPr="00BC7279">
        <w:rPr>
          <w:rFonts w:ascii="Times New Roman" w:eastAsia="Times New Roman" w:hAnsi="Times New Roman" w:cs="Times New Roman"/>
          <w:lang w:val="uk-UA" w:eastAsia="uk-UA"/>
        </w:rPr>
        <w:t>01011, м.</w:t>
      </w:r>
      <w:r w:rsidR="009A7A3E" w:rsidRPr="00BC727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385F72" w:rsidRPr="00BC7279">
        <w:rPr>
          <w:rFonts w:ascii="Times New Roman" w:eastAsia="Times New Roman" w:hAnsi="Times New Roman" w:cs="Times New Roman"/>
          <w:lang w:val="uk-UA" w:eastAsia="uk-UA"/>
        </w:rPr>
        <w:t>Київ, вул. Панаса Мирного, буд</w:t>
      </w:r>
      <w:r w:rsidR="006F77BB" w:rsidRPr="00BC7279">
        <w:rPr>
          <w:rFonts w:ascii="Times New Roman" w:eastAsia="Times New Roman" w:hAnsi="Times New Roman" w:cs="Times New Roman"/>
          <w:lang w:val="uk-UA" w:eastAsia="uk-UA"/>
        </w:rPr>
        <w:t>.</w:t>
      </w:r>
      <w:r w:rsidR="00385F72" w:rsidRPr="00BC7279">
        <w:rPr>
          <w:rFonts w:ascii="Times New Roman" w:eastAsia="Times New Roman" w:hAnsi="Times New Roman" w:cs="Times New Roman"/>
          <w:lang w:val="uk-UA" w:eastAsia="uk-UA"/>
        </w:rPr>
        <w:t xml:space="preserve"> 4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укладання </w:t>
      </w:r>
      <w:r w:rsidR="00037109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ним 1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.201</w:t>
      </w:r>
      <w:r w:rsidR="009B1AB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огов</w:t>
      </w:r>
      <w:r w:rsidR="00D0182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ору 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купівлі-продажу акцій 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ПРИВАТНОГО АКЦІОНЕРНОГО ТОВАРИСТВА </w:t>
      </w:r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"ТРАНСНАЦІОНАЛЬНА КОРПОРАЦІЯ  "ГРАНІТ"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(ідентифікаційний код 32805271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місцезнаходження: </w:t>
      </w:r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  <w:proofErr w:type="spellStart"/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вул. Броварська, буд. 40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за наслі</w:t>
      </w:r>
      <w:r w:rsidR="009B1AB4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ками </w:t>
      </w:r>
      <w:r w:rsidR="00037109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виконання </w:t>
      </w:r>
      <w:r w:rsidR="00EF5DE0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якого компанія </w:t>
      </w:r>
      <w:r w:rsidR="003E0236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 "БАУ-</w:t>
      </w:r>
      <w:r w:rsidR="000A6037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</w:t>
      </w:r>
      <w:r w:rsidR="003E0236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 </w:t>
      </w:r>
      <w:r w:rsidR="00037109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стане власником домінуючого контрольного пакета акцій 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ПРИВАТНОГО АКЦІОНЕРНОГО ТОВАРИСТВА </w:t>
      </w:r>
      <w:r w:rsidRPr="00BC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"ТРАНСНАЦІОНАЛЬНА КОРПОРАЦІЯ  "ГРАНІТ"</w:t>
      </w:r>
      <w:r w:rsidR="00037109"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72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кількості 135 000 (сто тридцять п’ять тисяч) штук простих іменних акцій, що складає 100% Статутного капіталу. </w:t>
      </w:r>
    </w:p>
    <w:p w:rsidR="006E21C8" w:rsidRDefault="006E21C8" w:rsidP="006E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1C8" w:rsidRDefault="006E21C8" w:rsidP="006E21C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1C8" w:rsidRDefault="006E21C8" w:rsidP="006E21C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4AD7559" wp14:editId="3D7BC999">
            <wp:extent cx="2706897" cy="6297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58" cy="62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C8" w:rsidRDefault="006E21C8" w:rsidP="006E21C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1C8" w:rsidRPr="00612A9B" w:rsidRDefault="006E21C8" w:rsidP="006E21C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Вих. № 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10/07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21C8" w:rsidRPr="00612A9B" w:rsidRDefault="006E21C8" w:rsidP="006E21C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10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 </w:t>
      </w:r>
      <w:r w:rsidRPr="00612A9B">
        <w:rPr>
          <w:rFonts w:ascii="Times New Roman" w:hAnsi="Times New Roman" w:cs="Times New Roman"/>
          <w:color w:val="000000" w:themeColor="text1"/>
          <w:sz w:val="24"/>
          <w:szCs w:val="24"/>
        </w:rPr>
        <w:t>липня  2018 року</w:t>
      </w:r>
    </w:p>
    <w:p w:rsid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</w:r>
      <w:r w:rsidRPr="0059006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</w:p>
    <w:p w:rsid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1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Керівництву 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6E2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ПРИВАТНОГО АКЦІОНЕРНОГО ТОВАРИСТВА 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6E2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                                                                 "ТРАНСНАЦІОНАЛЬНА КОРПОРАЦІЯ  </w:t>
      </w:r>
      <w:r w:rsidRPr="006E2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ab/>
      </w:r>
      <w:r w:rsidRPr="006E2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                                                                                     "ГРАНІТ"</w:t>
      </w:r>
    </w:p>
    <w:p w:rsidR="006E21C8" w:rsidRP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E21C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__________________________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вул. Броварська, буд. 40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</w:t>
      </w:r>
    </w:p>
    <w:p w:rsidR="006E21C8" w:rsidRPr="006E21C8" w:rsidRDefault="006E21C8" w:rsidP="006E2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1C8" w:rsidRPr="006E21C8" w:rsidRDefault="006E21C8" w:rsidP="006E21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1C8">
        <w:rPr>
          <w:rFonts w:ascii="Times New Roman" w:hAnsi="Times New Roman" w:cs="Times New Roman"/>
          <w:b/>
          <w:sz w:val="24"/>
          <w:szCs w:val="24"/>
        </w:rPr>
        <w:t>Національній комісії з цінних паперів</w:t>
      </w:r>
    </w:p>
    <w:p w:rsidR="006E21C8" w:rsidRPr="006E21C8" w:rsidRDefault="006E21C8" w:rsidP="006E21C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1C8">
        <w:rPr>
          <w:rFonts w:ascii="Times New Roman" w:hAnsi="Times New Roman" w:cs="Times New Roman"/>
          <w:b/>
          <w:sz w:val="24"/>
          <w:szCs w:val="24"/>
        </w:rPr>
        <w:t>та фондового ринку</w:t>
      </w:r>
    </w:p>
    <w:p w:rsidR="006E21C8" w:rsidRPr="006E21C8" w:rsidRDefault="006E21C8" w:rsidP="006E21C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E21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21C8" w:rsidRPr="006E21C8" w:rsidRDefault="006E21C8" w:rsidP="006E21C8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01010, м"/>
        </w:smartTagPr>
        <w:r w:rsidRPr="006E21C8">
          <w:rPr>
            <w:rFonts w:ascii="Times New Roman" w:hAnsi="Times New Roman" w:cs="Times New Roman"/>
            <w:sz w:val="24"/>
            <w:szCs w:val="24"/>
          </w:rPr>
          <w:t>01010, м</w:t>
        </w:r>
      </w:smartTag>
      <w:r w:rsidRPr="006E21C8">
        <w:rPr>
          <w:rFonts w:ascii="Times New Roman" w:hAnsi="Times New Roman" w:cs="Times New Roman"/>
          <w:sz w:val="24"/>
          <w:szCs w:val="24"/>
        </w:rPr>
        <w:t>. Київ, вул. Московська, буд. 8, корп. 30</w:t>
      </w:r>
    </w:p>
    <w:p w:rsidR="006E21C8" w:rsidRPr="006E21C8" w:rsidRDefault="006E21C8" w:rsidP="006E21C8">
      <w:pPr>
        <w:rPr>
          <w:lang w:val="uk-UA"/>
        </w:rPr>
      </w:pPr>
    </w:p>
    <w:p w:rsidR="006E21C8" w:rsidRPr="006E21C8" w:rsidRDefault="006E21C8" w:rsidP="006E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21C8"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"БАУ-КАПІТАЛ"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(ідентифікаційний код 35142753, місцезнаходження: </w:t>
      </w:r>
      <w:r w:rsidRPr="006E21C8">
        <w:rPr>
          <w:rFonts w:ascii="Times New Roman" w:eastAsia="Times New Roman" w:hAnsi="Times New Roman" w:cs="Times New Roman"/>
          <w:lang w:val="uk-UA" w:eastAsia="uk-UA"/>
        </w:rPr>
        <w:t>01011, м. Київ, вул. Панаса Мирного, буд. 4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цим листом повідомляє, що </w:t>
      </w:r>
      <w:r w:rsidRPr="006E2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10.07.2018 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з Компанією </w:t>
      </w: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ПРИЗМА ПРОПЕРТІС  С.А.</w:t>
      </w: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був укладений Договір купівлі-продажу акцій ПРИВАТНОГО АКЦІОНЕРНОГО ТОВАРИСТВА </w:t>
      </w: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"ТРАНСНАЦІОНАЛЬНА КОРПОРАЦІЯ  "ГРАНІТ" 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(ідентифікаційний код 32805271, місцезнаходження: </w:t>
      </w: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11570, Житомирська область, </w:t>
      </w:r>
      <w:proofErr w:type="spellStart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Коростенський</w:t>
      </w:r>
      <w:proofErr w:type="spellEnd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район, село </w:t>
      </w:r>
      <w:proofErr w:type="spellStart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Білошиці</w:t>
      </w:r>
      <w:proofErr w:type="spellEnd"/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вул. Броварська, буд. 40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за наслідками виконання якого </w:t>
      </w:r>
      <w:r w:rsidRPr="006E2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ТОВ "БАУ-КАПІТАЛ"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стане власником домінуючого контрольного пакета акцій ПРИВАТНОГО АКЦІОНЕРНОГО ТОВАРИСТВА </w:t>
      </w:r>
      <w:r w:rsidRPr="006E2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"ТРАНСНАЦІОНАЛЬНА КОРПОРАЦІЯ  "ГРАНІТ"</w:t>
      </w:r>
      <w:r w:rsidRPr="006E21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(ідентифікаційний код 328505271), в кількості 135 000 (сто тридцять п’ять тисяч) штук простих іменних акцій, що складає 100% Статутного капіталу. </w:t>
      </w:r>
    </w:p>
    <w:p w:rsidR="006E21C8" w:rsidRPr="006E21C8" w:rsidRDefault="006E21C8" w:rsidP="006E2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21C8" w:rsidRPr="006E21C8" w:rsidRDefault="006E21C8" w:rsidP="006E21C8">
      <w:pPr>
        <w:spacing w:before="100" w:beforeAutospacing="1" w:after="100" w:afterAutospacing="1" w:line="240" w:lineRule="auto"/>
        <w:jc w:val="both"/>
        <w:rPr>
          <w:b/>
          <w:lang w:val="uk-UA"/>
        </w:rPr>
      </w:pPr>
      <w:r w:rsidRPr="006E21C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Директор                                                                                                            С.О. Пилипенко</w:t>
      </w:r>
    </w:p>
    <w:p w:rsidR="006E21C8" w:rsidRP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E21C8" w:rsidRP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E21C8" w:rsidRP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E21C8">
        <w:rPr>
          <w:rFonts w:ascii="Times New Roman" w:hAnsi="Times New Roman" w:cs="Times New Roman"/>
          <w:b/>
          <w:sz w:val="18"/>
          <w:szCs w:val="18"/>
          <w:lang w:val="uk-UA"/>
        </w:rPr>
        <w:t>Товариство з обмеженою відповідальністю «</w:t>
      </w:r>
      <w:proofErr w:type="spellStart"/>
      <w:r w:rsidRPr="006E21C8">
        <w:rPr>
          <w:rFonts w:ascii="Times New Roman" w:hAnsi="Times New Roman" w:cs="Times New Roman"/>
          <w:b/>
          <w:sz w:val="18"/>
          <w:szCs w:val="18"/>
          <w:lang w:val="uk-UA"/>
        </w:rPr>
        <w:t>Бау-Капітал</w:t>
      </w:r>
      <w:proofErr w:type="spellEnd"/>
      <w:r w:rsidRPr="006E21C8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</w:p>
    <w:p w:rsidR="006E21C8" w:rsidRP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E21C8">
        <w:rPr>
          <w:rFonts w:ascii="Times New Roman" w:hAnsi="Times New Roman" w:cs="Times New Roman"/>
          <w:sz w:val="18"/>
          <w:szCs w:val="18"/>
          <w:lang w:val="uk-UA"/>
        </w:rPr>
        <w:t>Україна, 01011, м. Київ, вул. Панаса Мирного, 4.</w:t>
      </w:r>
    </w:p>
    <w:p w:rsidR="006E21C8" w:rsidRP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E21C8">
        <w:rPr>
          <w:rFonts w:ascii="Times New Roman" w:hAnsi="Times New Roman" w:cs="Times New Roman"/>
          <w:sz w:val="18"/>
          <w:szCs w:val="18"/>
          <w:lang w:val="uk-UA"/>
        </w:rPr>
        <w:t>Тел./факс: 044 591-77-00</w:t>
      </w:r>
    </w:p>
    <w:p w:rsidR="006E21C8" w:rsidRDefault="006E21C8" w:rsidP="006E21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E21C8">
        <w:rPr>
          <w:rFonts w:ascii="Times New Roman" w:hAnsi="Times New Roman" w:cs="Times New Roman"/>
          <w:sz w:val="18"/>
          <w:szCs w:val="18"/>
          <w:lang w:val="uk-UA"/>
        </w:rPr>
        <w:t>ЄДРПОУ 35142753</w:t>
      </w:r>
    </w:p>
    <w:p w:rsidR="00935F6B" w:rsidRDefault="00935F6B" w:rsidP="006E21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35F6B" w:rsidRDefault="00935F6B" w:rsidP="00935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5F6B" w:rsidRPr="00935F6B" w:rsidRDefault="00935F6B" w:rsidP="00935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r w:rsidRPr="00935F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 </w:t>
      </w:r>
    </w:p>
    <w:p w:rsidR="00935F6B" w:rsidRPr="00F8092D" w:rsidRDefault="00935F6B" w:rsidP="009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092D">
        <w:rPr>
          <w:rFonts w:ascii="Times New Roman" w:hAnsi="Times New Roman" w:cs="Times New Roman"/>
          <w:b/>
          <w:noProof/>
          <w:sz w:val="24"/>
          <w:szCs w:val="24"/>
        </w:rPr>
        <w:t xml:space="preserve">Директор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</w:t>
      </w:r>
      <w:r w:rsidRPr="00F8092D">
        <w:rPr>
          <w:rFonts w:ascii="Times New Roman" w:hAnsi="Times New Roman" w:cs="Times New Roman"/>
          <w:b/>
          <w:noProof/>
          <w:sz w:val="24"/>
          <w:szCs w:val="24"/>
        </w:rPr>
        <w:t>Федорук  Є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вген </w:t>
      </w:r>
      <w:r w:rsidRPr="00F8092D">
        <w:rPr>
          <w:rFonts w:ascii="Times New Roman" w:hAnsi="Times New Roman" w:cs="Times New Roman"/>
          <w:b/>
          <w:noProof/>
          <w:sz w:val="24"/>
          <w:szCs w:val="24"/>
        </w:rPr>
        <w:t>М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ихайлович</w:t>
      </w:r>
      <w:r>
        <w:rPr>
          <w:rFonts w:ascii="Arial" w:hAnsi="Arial" w:cs="Arial"/>
          <w:color w:val="757575"/>
          <w:sz w:val="21"/>
          <w:szCs w:val="21"/>
          <w:shd w:val="clear" w:color="auto" w:fill="DFE2E7"/>
        </w:rPr>
        <w:t xml:space="preserve"> </w:t>
      </w:r>
    </w:p>
    <w:bookmarkEnd w:id="0"/>
    <w:p w:rsidR="006E21C8" w:rsidRPr="006E21C8" w:rsidRDefault="006E21C8" w:rsidP="006E2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C64F8" w:rsidRPr="006E21C8" w:rsidRDefault="000C64F8" w:rsidP="00F50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sectPr w:rsidR="000C64F8" w:rsidRPr="006E21C8" w:rsidSect="00CF5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8A" w:rsidRDefault="006B6B8A" w:rsidP="00EF5DE0">
      <w:pPr>
        <w:spacing w:after="0" w:line="240" w:lineRule="auto"/>
      </w:pPr>
      <w:r>
        <w:separator/>
      </w:r>
    </w:p>
  </w:endnote>
  <w:endnote w:type="continuationSeparator" w:id="0">
    <w:p w:rsidR="006B6B8A" w:rsidRDefault="006B6B8A" w:rsidP="00EF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8A" w:rsidRDefault="006B6B8A" w:rsidP="00EF5DE0">
      <w:pPr>
        <w:spacing w:after="0" w:line="240" w:lineRule="auto"/>
      </w:pPr>
      <w:r>
        <w:separator/>
      </w:r>
    </w:p>
  </w:footnote>
  <w:footnote w:type="continuationSeparator" w:id="0">
    <w:p w:rsidR="006B6B8A" w:rsidRDefault="006B6B8A" w:rsidP="00EF5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E0"/>
    <w:rsid w:val="00037109"/>
    <w:rsid w:val="000A6037"/>
    <w:rsid w:val="000A6F0A"/>
    <w:rsid w:val="000A7B8A"/>
    <w:rsid w:val="000C64F8"/>
    <w:rsid w:val="001F09F7"/>
    <w:rsid w:val="00385F72"/>
    <w:rsid w:val="003E0236"/>
    <w:rsid w:val="00454319"/>
    <w:rsid w:val="004657D4"/>
    <w:rsid w:val="00502D11"/>
    <w:rsid w:val="005223C4"/>
    <w:rsid w:val="005235DC"/>
    <w:rsid w:val="00557817"/>
    <w:rsid w:val="005B7C86"/>
    <w:rsid w:val="005C6ABA"/>
    <w:rsid w:val="00601648"/>
    <w:rsid w:val="006208A5"/>
    <w:rsid w:val="006563AC"/>
    <w:rsid w:val="006B6B8A"/>
    <w:rsid w:val="006C7221"/>
    <w:rsid w:val="006E21C8"/>
    <w:rsid w:val="006F77BB"/>
    <w:rsid w:val="007049D2"/>
    <w:rsid w:val="00712322"/>
    <w:rsid w:val="007411C6"/>
    <w:rsid w:val="00800F5A"/>
    <w:rsid w:val="00935F6B"/>
    <w:rsid w:val="009A7A3E"/>
    <w:rsid w:val="009B1AB4"/>
    <w:rsid w:val="00B04E95"/>
    <w:rsid w:val="00B812CE"/>
    <w:rsid w:val="00BB6DD0"/>
    <w:rsid w:val="00BC7279"/>
    <w:rsid w:val="00CF5228"/>
    <w:rsid w:val="00D01824"/>
    <w:rsid w:val="00D3673B"/>
    <w:rsid w:val="00D42F2B"/>
    <w:rsid w:val="00DC4195"/>
    <w:rsid w:val="00E90D23"/>
    <w:rsid w:val="00EF5DE0"/>
    <w:rsid w:val="00F06DB4"/>
    <w:rsid w:val="00F50129"/>
    <w:rsid w:val="00F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E21C8"/>
    <w:pPr>
      <w:spacing w:after="0" w:line="240" w:lineRule="auto"/>
    </w:pPr>
    <w:rPr>
      <w:rFonts w:eastAsiaTheme="minorHAnsi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6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E21C8"/>
    <w:pPr>
      <w:spacing w:after="0" w:line="240" w:lineRule="auto"/>
    </w:pPr>
    <w:rPr>
      <w:rFonts w:eastAsiaTheme="minorHAnsi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6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EBurkov</dc:creator>
  <cp:lastModifiedBy>User</cp:lastModifiedBy>
  <cp:revision>8</cp:revision>
  <dcterms:created xsi:type="dcterms:W3CDTF">2018-07-11T07:05:00Z</dcterms:created>
  <dcterms:modified xsi:type="dcterms:W3CDTF">2018-07-11T10:04:00Z</dcterms:modified>
</cp:coreProperties>
</file>